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E7" w:rsidRDefault="005E47E7"/>
    <w:p w:rsidR="00E21241" w:rsidRPr="003E2058" w:rsidRDefault="00E21241" w:rsidP="00E21241">
      <w:pPr>
        <w:pStyle w:val="a3"/>
        <w:shd w:val="clear" w:color="auto" w:fill="F4F7FB"/>
        <w:spacing w:before="0" w:beforeAutospacing="0"/>
        <w:rPr>
          <w:rFonts w:ascii="Arial" w:hAnsi="Arial" w:cs="Arial"/>
        </w:rPr>
      </w:pPr>
      <w:r w:rsidRPr="003E2058">
        <w:rPr>
          <w:rFonts w:ascii="Arial" w:hAnsi="Arial" w:cs="Arial"/>
          <w:b/>
          <w:bCs/>
        </w:rPr>
        <w:t>Срок подачи заявления на участие в государственной итоговой аттестации</w:t>
      </w:r>
      <w:proofErr w:type="gramStart"/>
      <w:r w:rsidRPr="003E2058">
        <w:rPr>
          <w:rFonts w:ascii="Arial" w:hAnsi="Arial" w:cs="Arial"/>
        </w:rPr>
        <w:br/>
      </w:r>
      <w:r w:rsidRPr="003E2058">
        <w:rPr>
          <w:rFonts w:ascii="Arial" w:hAnsi="Arial" w:cs="Arial"/>
        </w:rPr>
        <w:br/>
        <w:t>Д</w:t>
      </w:r>
      <w:proofErr w:type="gramEnd"/>
      <w:r w:rsidRPr="003E2058">
        <w:rPr>
          <w:rFonts w:ascii="Arial" w:hAnsi="Arial" w:cs="Arial"/>
        </w:rPr>
        <w:t>ля участия в государственной итоговой аттестации по образовательным программам основного общего образования (далее – ГИА-9) в форме основного государственного экзамена (далее - ОГЭ) и государственного выпускного экзамена (далее - ГВЭ) участники подают заявление на участие в ГИА-9 до 1 марта 2023 года включительно.</w:t>
      </w:r>
      <w:r w:rsidRPr="003E2058">
        <w:rPr>
          <w:rFonts w:ascii="Arial" w:hAnsi="Arial" w:cs="Arial"/>
        </w:rPr>
        <w:br/>
      </w:r>
    </w:p>
    <w:p w:rsidR="00E21241" w:rsidRPr="003E2058" w:rsidRDefault="00E21241" w:rsidP="00E21241">
      <w:pPr>
        <w:pStyle w:val="a3"/>
        <w:shd w:val="clear" w:color="auto" w:fill="F4F7FB"/>
        <w:spacing w:before="0" w:beforeAutospacing="0"/>
        <w:rPr>
          <w:rFonts w:ascii="Arial" w:hAnsi="Arial" w:cs="Arial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E2058">
        <w:rPr>
          <w:rFonts w:ascii="Arial" w:hAnsi="Arial" w:cs="Arial"/>
          <w:b/>
          <w:bCs/>
        </w:rPr>
        <w:t>Где зарегистрировать заявление на участие в государственной итоговой аттестации</w:t>
      </w:r>
      <w:r w:rsidRPr="003E2058">
        <w:rPr>
          <w:rFonts w:ascii="Arial" w:hAnsi="Arial" w:cs="Arial"/>
        </w:rPr>
        <w:br/>
        <w:t>Заявление установленного образца, с указанием перечня учебных предметов, по которым планируют сдавать ГИА-9, формы ГИА-9, а также сроков участия в ГИА-9, принимается в образовательных организациях:</w:t>
      </w:r>
      <w:r w:rsidRPr="003E2058">
        <w:rPr>
          <w:rFonts w:ascii="Arial" w:hAnsi="Arial" w:cs="Arial"/>
        </w:rPr>
        <w:br/>
        <w:t>по месту обучения от лиц, обучающихся в данной образовательной организации;</w:t>
      </w:r>
      <w:r w:rsidRPr="003E2058">
        <w:rPr>
          <w:rFonts w:ascii="Arial" w:hAnsi="Arial" w:cs="Arial"/>
        </w:rPr>
        <w:br/>
      </w:r>
      <w:proofErr w:type="gramStart"/>
      <w:r w:rsidRPr="003E2058">
        <w:rPr>
          <w:rFonts w:ascii="Arial" w:hAnsi="Arial" w:cs="Arial"/>
        </w:rPr>
        <w:t>по месту прохождения ГИА-9 от выпускников, освоивших образовательные программы основного общего образования в предыдущие годы, не прошедших ГИА-9 и не получивших аттестат об основном общем образовании; от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образования.</w:t>
      </w:r>
      <w:bookmarkStart w:id="0" w:name="_GoBack"/>
      <w:bookmarkEnd w:id="0"/>
      <w:proofErr w:type="gramEnd"/>
    </w:p>
    <w:p w:rsidR="00E21241" w:rsidRPr="003E2058" w:rsidRDefault="00E21241"/>
    <w:p w:rsidR="00E21241" w:rsidRPr="003E2058" w:rsidRDefault="00E21241"/>
    <w:sectPr w:rsidR="00E21241" w:rsidRPr="003E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41"/>
    <w:rsid w:val="003E2058"/>
    <w:rsid w:val="005E47E7"/>
    <w:rsid w:val="00E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2</cp:revision>
  <dcterms:created xsi:type="dcterms:W3CDTF">2022-12-23T04:52:00Z</dcterms:created>
  <dcterms:modified xsi:type="dcterms:W3CDTF">2022-12-23T04:53:00Z</dcterms:modified>
</cp:coreProperties>
</file>